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1BF06E1D"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2276B">
        <w:rPr>
          <w:rFonts w:ascii="Arial" w:hAnsi="Arial"/>
          <w:b/>
          <w:sz w:val="24"/>
          <w:szCs w:val="24"/>
        </w:rPr>
        <w:t>7</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bookmarkStart w:id="0" w:name="OLE_LINK408"/>
      <w:r w:rsidR="005D23ED" w:rsidRPr="005D23ED">
        <w:rPr>
          <w:rFonts w:ascii="Arial" w:hAnsi="Arial"/>
          <w:b/>
          <w:sz w:val="24"/>
          <w:szCs w:val="24"/>
        </w:rPr>
        <w:t>2</w:t>
      </w:r>
      <w:r w:rsidR="00D441F3">
        <w:rPr>
          <w:rFonts w:ascii="Arial" w:hAnsi="Arial"/>
          <w:b/>
          <w:sz w:val="24"/>
          <w:szCs w:val="24"/>
        </w:rPr>
        <w:t>5</w:t>
      </w:r>
      <w:bookmarkEnd w:id="0"/>
      <w:r w:rsidR="00A61211">
        <w:rPr>
          <w:rFonts w:ascii="Arial" w:hAnsi="Arial"/>
          <w:b/>
          <w:sz w:val="24"/>
          <w:szCs w:val="24"/>
        </w:rPr>
        <w:t>21906</w:t>
      </w:r>
    </w:p>
    <w:p w14:paraId="3934C8D5" w14:textId="19673F33" w:rsidR="0076590C" w:rsidRPr="00B64708" w:rsidRDefault="0012276B" w:rsidP="0076590C">
      <w:pPr>
        <w:spacing w:after="120"/>
        <w:outlineLvl w:val="0"/>
        <w:rPr>
          <w:rFonts w:ascii="Arial" w:hAnsi="Arial"/>
          <w:b/>
          <w:bCs/>
          <w:noProof/>
          <w:sz w:val="32"/>
          <w:szCs w:val="24"/>
        </w:rPr>
      </w:pPr>
      <w:bookmarkStart w:id="1" w:name="OLE_LINK18"/>
      <w:r w:rsidRPr="0012276B">
        <w:rPr>
          <w:rFonts w:ascii="Arial" w:hAnsi="Arial"/>
          <w:b/>
          <w:bCs/>
          <w:sz w:val="24"/>
          <w:szCs w:val="24"/>
        </w:rPr>
        <w:t>DALLAS, TEXAS,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0A498F16" w:rsidR="001E41F3" w:rsidRPr="00410371" w:rsidRDefault="005D23ED" w:rsidP="005D23ED">
            <w:pPr>
              <w:pStyle w:val="CRCoverPage"/>
              <w:spacing w:after="0"/>
              <w:jc w:val="center"/>
              <w:rPr>
                <w:noProof/>
              </w:rPr>
            </w:pPr>
            <w:r>
              <w:rPr>
                <w:b/>
                <w:bCs/>
                <w:sz w:val="28"/>
                <w:szCs w:val="28"/>
              </w:rPr>
              <w:t>0</w:t>
            </w:r>
            <w:r w:rsidR="00851111">
              <w:rPr>
                <w:b/>
                <w:bCs/>
                <w:sz w:val="28"/>
                <w:szCs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C97A4" w:rsidR="001E41F3" w:rsidRPr="00410371" w:rsidRDefault="00D71B98"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E5AA8"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851111">
                <w:rPr>
                  <w:b/>
                  <w:bCs/>
                  <w:sz w:val="28"/>
                  <w:szCs w:val="28"/>
                </w:rPr>
                <w:t>10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D9A74" w:rsidR="00242DFE" w:rsidRDefault="003537E9" w:rsidP="00242DFE">
            <w:pPr>
              <w:pStyle w:val="CRCoverPage"/>
              <w:spacing w:after="0"/>
              <w:ind w:left="100"/>
              <w:rPr>
                <w:noProof/>
              </w:rPr>
            </w:pPr>
            <w:bookmarkStart w:id="3" w:name="OLE_LINK14"/>
            <w:r>
              <w:t>(</w:t>
            </w:r>
            <w:bookmarkStart w:id="4" w:name="OLE_LINK133"/>
            <w:proofErr w:type="spellStart"/>
            <w:r>
              <w:t>LTE_NBIOT_eMTC_NTN_req</w:t>
            </w:r>
            <w:proofErr w:type="spellEnd"/>
            <w:r>
              <w:t>-Core</w:t>
            </w:r>
            <w:bookmarkEnd w:id="4"/>
            <w:r>
              <w:t xml:space="preserve">) </w:t>
            </w:r>
            <w:r w:rsidR="00242DFE" w:rsidRPr="00F7480F">
              <w:t>CR to TS 3</w:t>
            </w:r>
            <w:r w:rsidR="00B120C7">
              <w:t>6</w:t>
            </w:r>
            <w:r w:rsidR="00242DFE" w:rsidRPr="00F7480F">
              <w:t>.10</w:t>
            </w:r>
            <w:r w:rsidR="00B120C7">
              <w:t xml:space="preserve">2 on </w:t>
            </w:r>
            <w:bookmarkEnd w:id="3"/>
            <w:r w:rsidR="00851111">
              <w:t>missing NS values</w:t>
            </w:r>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5" w:name="OLE_LINK17"/>
            <w:proofErr w:type="spellStart"/>
            <w:r w:rsidRPr="00906982">
              <w:t>LTE_NBIOT_eMTC_NTN_req</w:t>
            </w:r>
            <w:proofErr w:type="spellEnd"/>
            <w:r w:rsidRPr="00906982">
              <w:t>-Core</w:t>
            </w:r>
            <w:bookmarkEnd w:id="5"/>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75447" w:rsidR="007062A5" w:rsidRDefault="00343DDF" w:rsidP="007062A5">
            <w:pPr>
              <w:pStyle w:val="CRCoverPage"/>
              <w:spacing w:after="0"/>
              <w:ind w:left="100"/>
              <w:rPr>
                <w:noProof/>
              </w:rPr>
            </w:pPr>
            <w:r w:rsidRPr="00B64708">
              <w:t>202</w:t>
            </w:r>
            <w:r w:rsidR="008C500D">
              <w:t>5</w:t>
            </w:r>
            <w:r w:rsidRPr="00B64708">
              <w:t>-</w:t>
            </w:r>
            <w:r w:rsidR="00851111">
              <w:t>11</w:t>
            </w:r>
            <w:r w:rsidRPr="00B64708">
              <w:t>-</w:t>
            </w:r>
            <w:r w:rsidR="00DA7327">
              <w:t>0</w:t>
            </w:r>
            <w:r w:rsidR="008C500D">
              <w:t>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BA3A5" w14:textId="6CFD9B28" w:rsidR="0027653F" w:rsidRDefault="0027653F" w:rsidP="007062A5">
            <w:pPr>
              <w:pStyle w:val="CRCoverPage"/>
              <w:spacing w:after="0"/>
              <w:ind w:left="100"/>
            </w:pPr>
            <w:r w:rsidRPr="0027653F">
              <w:t xml:space="preserve">Regarding NR NTN, </w:t>
            </w:r>
            <w:r w:rsidR="00D22C82" w:rsidRPr="00D22C82">
              <w:t>Table 6.2.3.1-1A</w:t>
            </w:r>
            <w:r w:rsidR="00D22C82">
              <w:rPr>
                <w:rFonts w:ascii="新細明體" w:eastAsia="新細明體" w:hAnsi="新細明體" w:hint="eastAsia"/>
                <w:lang w:eastAsia="zh-TW"/>
              </w:rPr>
              <w:t xml:space="preserve"> </w:t>
            </w:r>
            <w:r w:rsidRPr="0027653F">
              <w:t>in TS 38.101-5 lists the NS values ​​for the corresponding NW control signals.</w:t>
            </w:r>
          </w:p>
          <w:p w14:paraId="27C90335" w14:textId="77777777" w:rsidR="0027653F" w:rsidRDefault="0027653F" w:rsidP="007062A5">
            <w:pPr>
              <w:pStyle w:val="CRCoverPage"/>
              <w:spacing w:after="0"/>
              <w:ind w:left="100"/>
            </w:pPr>
          </w:p>
          <w:p w14:paraId="708AA7DE" w14:textId="724DEE1E" w:rsidR="007062A5" w:rsidRDefault="0027653F" w:rsidP="007062A5">
            <w:pPr>
              <w:pStyle w:val="CRCoverPage"/>
              <w:spacing w:after="0"/>
              <w:ind w:left="100"/>
              <w:rPr>
                <w:noProof/>
              </w:rPr>
            </w:pPr>
            <w:r w:rsidRPr="0027653F">
              <w:t>However, regarding IoT NTN, TS 36.102 lacks the NS values ​​for the corresponding NW control signals.</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5238F770" w:rsidR="00A8424A" w:rsidRDefault="0004540B" w:rsidP="00A8424A">
            <w:pPr>
              <w:pStyle w:val="aff5"/>
              <w:numPr>
                <w:ilvl w:val="0"/>
                <w:numId w:val="23"/>
              </w:numPr>
              <w:spacing w:after="0"/>
              <w:rPr>
                <w:rFonts w:ascii="Arial" w:hAnsi="Arial"/>
              </w:rPr>
            </w:pPr>
            <w:r>
              <w:rPr>
                <w:rFonts w:ascii="Arial" w:hAnsi="Arial"/>
              </w:rPr>
              <w:t>For NTN IoT</w:t>
            </w:r>
            <w:r w:rsidR="00FF691A">
              <w:rPr>
                <w:rFonts w:ascii="Arial" w:hAnsi="Arial"/>
              </w:rPr>
              <w:t xml:space="preserve"> </w:t>
            </w:r>
            <w:r>
              <w:rPr>
                <w:rFonts w:ascii="Arial" w:hAnsi="Arial"/>
              </w:rPr>
              <w:t>Cat M1, a</w:t>
            </w:r>
            <w:r w:rsidR="00492506" w:rsidRPr="00A8424A">
              <w:rPr>
                <w:rFonts w:ascii="Arial" w:hAnsi="Arial"/>
              </w:rPr>
              <w:t>dd</w:t>
            </w:r>
            <w:r w:rsidR="004C46BA" w:rsidRPr="00A8424A">
              <w:rPr>
                <w:rFonts w:ascii="Arial" w:hAnsi="Arial"/>
              </w:rPr>
              <w:t xml:space="preserve">ition of </w:t>
            </w:r>
            <w:r w:rsidR="00F3323B">
              <w:rPr>
                <w:rFonts w:ascii="Arial" w:hAnsi="Arial"/>
              </w:rPr>
              <w:t>content</w:t>
            </w:r>
            <w:r>
              <w:rPr>
                <w:rFonts w:ascii="Arial" w:hAnsi="Arial"/>
              </w:rPr>
              <w:t xml:space="preserve"> to provide the required NS values for the </w:t>
            </w:r>
            <w:r w:rsidRPr="0004540B">
              <w:rPr>
                <w:rFonts w:ascii="Arial" w:hAnsi="Arial"/>
              </w:rPr>
              <w:t>corresponding NW control signals.</w:t>
            </w:r>
          </w:p>
          <w:p w14:paraId="3867EB34" w14:textId="2311F6C5" w:rsidR="007C51FB" w:rsidRDefault="0004540B" w:rsidP="00A8424A">
            <w:pPr>
              <w:pStyle w:val="aff5"/>
              <w:numPr>
                <w:ilvl w:val="0"/>
                <w:numId w:val="23"/>
              </w:numPr>
              <w:spacing w:after="0"/>
              <w:rPr>
                <w:rFonts w:ascii="Arial" w:hAnsi="Arial"/>
              </w:rPr>
            </w:pPr>
            <w:r>
              <w:rPr>
                <w:rFonts w:ascii="Arial" w:hAnsi="Arial"/>
              </w:rPr>
              <w:t>For NTN IoT</w:t>
            </w:r>
            <w:r w:rsidR="001F51CD">
              <w:rPr>
                <w:rFonts w:ascii="Arial" w:hAnsi="Arial"/>
              </w:rPr>
              <w:t xml:space="preserve"> NB1/NB2</w:t>
            </w:r>
            <w:r>
              <w:rPr>
                <w:rFonts w:ascii="Arial" w:hAnsi="Arial"/>
              </w:rPr>
              <w:t xml:space="preserve">, </w:t>
            </w:r>
            <w:r>
              <w:rPr>
                <w:rFonts w:ascii="Arial" w:hAnsi="Arial"/>
              </w:rPr>
              <w:t xml:space="preserve">addition of </w:t>
            </w:r>
            <w:r w:rsidR="00F3323B">
              <w:rPr>
                <w:rFonts w:ascii="Arial" w:hAnsi="Arial"/>
              </w:rPr>
              <w:t>content</w:t>
            </w:r>
            <w:r>
              <w:rPr>
                <w:rFonts w:ascii="Arial" w:hAnsi="Arial"/>
              </w:rPr>
              <w:t xml:space="preserve"> to provide the required NS values for the corresponding NW control signals.</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73F9" w:rsidR="003A67B9" w:rsidRDefault="0004540B" w:rsidP="003A67B9">
            <w:pPr>
              <w:pStyle w:val="CRCoverPage"/>
              <w:spacing w:after="0"/>
              <w:ind w:left="100"/>
              <w:rPr>
                <w:noProof/>
              </w:rPr>
            </w:pPr>
            <w:r>
              <w:t xml:space="preserve">The required NS values for </w:t>
            </w:r>
            <w:r w:rsidR="00453D54">
              <w:t xml:space="preserve">the </w:t>
            </w:r>
            <w:r w:rsidR="00453D54" w:rsidRPr="00453D54">
              <w:t>corresponding NW control signals</w:t>
            </w:r>
            <w:r>
              <w:t xml:space="preserve"> are not specified.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D6C12" w:rsidR="000508EB" w:rsidRDefault="0004540B" w:rsidP="000508EB">
            <w:pPr>
              <w:pStyle w:val="CRCoverPage"/>
              <w:spacing w:after="0"/>
              <w:ind w:left="100"/>
              <w:rPr>
                <w:noProof/>
              </w:rPr>
            </w:pPr>
            <w:r>
              <w:rPr>
                <w:noProof/>
              </w:rPr>
              <w:t>6.</w:t>
            </w:r>
            <w:r w:rsidR="007C51FB">
              <w:rPr>
                <w:noProof/>
              </w:rPr>
              <w:t>5</w:t>
            </w:r>
            <w:r>
              <w:rPr>
                <w:noProof/>
              </w:rPr>
              <w:t>A</w:t>
            </w:r>
            <w:r w:rsidR="007C51FB">
              <w:rPr>
                <w:noProof/>
              </w:rPr>
              <w:t>.4.</w:t>
            </w:r>
            <w:r>
              <w:rPr>
                <w:noProof/>
              </w:rPr>
              <w:t xml:space="preserve">4.1, </w:t>
            </w:r>
            <w:r>
              <w:rPr>
                <w:noProof/>
              </w:rPr>
              <w:t>6.5A.4.4.</w:t>
            </w:r>
            <w:r>
              <w:rPr>
                <w:noProof/>
              </w:rPr>
              <w:t>2</w:t>
            </w:r>
            <w:r w:rsidR="00054875">
              <w:rPr>
                <w:noProof/>
              </w:rPr>
              <w:t xml:space="preserve">, </w:t>
            </w:r>
            <w:r>
              <w:rPr>
                <w:noProof/>
              </w:rPr>
              <w:t xml:space="preserve">6.5B.4.4.1, </w:t>
            </w:r>
            <w:r>
              <w:rPr>
                <w:noProof/>
              </w:rPr>
              <w:t>6.5B.4.4.</w:t>
            </w:r>
            <w:r>
              <w:rPr>
                <w:noProof/>
              </w:rPr>
              <w:t>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6" w:name="OLE_LINK134"/>
            <w:r>
              <w:rPr>
                <w:noProof/>
              </w:rPr>
              <w:t>TS/TR ... CR ...</w:t>
            </w:r>
            <w:bookmarkEnd w:id="6"/>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Pr="006F62CC" w:rsidRDefault="00D62A25" w:rsidP="00D62A25">
      <w:pPr>
        <w:rPr>
          <w:b/>
          <w:color w:val="FF0000"/>
          <w:sz w:val="28"/>
          <w:szCs w:val="28"/>
        </w:rPr>
      </w:pPr>
      <w:bookmarkStart w:id="7" w:name="_Toc21092185"/>
      <w:bookmarkStart w:id="8" w:name="_Toc29762400"/>
      <w:bookmarkStart w:id="9" w:name="_Toc36026505"/>
      <w:bookmarkStart w:id="10" w:name="_Toc37178832"/>
      <w:bookmarkStart w:id="11" w:name="_Toc46222713"/>
      <w:bookmarkStart w:id="12" w:name="_Toc61111526"/>
      <w:bookmarkStart w:id="13" w:name="_Toc66810088"/>
      <w:bookmarkStart w:id="14" w:name="_Toc74835926"/>
      <w:bookmarkStart w:id="15" w:name="_Toc76502867"/>
      <w:r w:rsidRPr="006F62CC">
        <w:rPr>
          <w:b/>
          <w:color w:val="FF0000"/>
          <w:sz w:val="28"/>
          <w:szCs w:val="28"/>
        </w:rPr>
        <w:lastRenderedPageBreak/>
        <w:t>&lt;Start of change 1&gt;</w:t>
      </w:r>
    </w:p>
    <w:p w14:paraId="5B4FB97F" w14:textId="77777777" w:rsidR="00C651C2" w:rsidRDefault="00C651C2" w:rsidP="00C651C2">
      <w:pPr>
        <w:pStyle w:val="40"/>
        <w:rPr>
          <w:lang w:eastAsia="en-GB"/>
        </w:rPr>
      </w:pPr>
      <w:bookmarkStart w:id="16" w:name="_Toc120570065"/>
      <w:bookmarkStart w:id="17" w:name="_Toc121162857"/>
      <w:bookmarkStart w:id="18" w:name="_Toc121827738"/>
      <w:bookmarkStart w:id="19" w:name="_Toc124177566"/>
      <w:bookmarkStart w:id="20" w:name="_Toc124177993"/>
      <w:bookmarkStart w:id="21" w:name="_Toc130826120"/>
      <w:bookmarkStart w:id="22" w:name="_Toc137386397"/>
      <w:bookmarkStart w:id="23" w:name="_Toc137401277"/>
      <w:bookmarkStart w:id="24" w:name="_Toc138894801"/>
      <w:bookmarkStart w:id="25" w:name="_Toc145029512"/>
      <w:bookmarkStart w:id="26" w:name="_Toc153136059"/>
      <w:bookmarkStart w:id="27" w:name="_Toc153138253"/>
      <w:bookmarkStart w:id="28" w:name="_Toc161928668"/>
      <w:bookmarkStart w:id="29" w:name="_Toc163213890"/>
      <w:bookmarkStart w:id="30" w:name="_Toc184373636"/>
      <w:bookmarkStart w:id="31" w:name="_Toc187272713"/>
      <w:bookmarkStart w:id="32" w:name="_Toc187272914"/>
      <w:bookmarkStart w:id="33" w:name="_Toc208677828"/>
      <w:bookmarkEnd w:id="7"/>
      <w:bookmarkEnd w:id="8"/>
      <w:bookmarkEnd w:id="9"/>
      <w:bookmarkEnd w:id="10"/>
      <w:bookmarkEnd w:id="11"/>
      <w:bookmarkEnd w:id="12"/>
      <w:bookmarkEnd w:id="13"/>
      <w:bookmarkEnd w:id="14"/>
      <w:bookmarkEnd w:id="15"/>
      <w:r>
        <w:t>6.5A.4.4</w:t>
      </w:r>
      <w:r>
        <w:tab/>
        <w:t>Additional spurious emissions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C8C1315" w14:textId="77777777" w:rsidR="00C651C2" w:rsidRDefault="00C651C2" w:rsidP="00C651C2">
      <w:pPr>
        <w:pStyle w:val="5"/>
      </w:pPr>
      <w:bookmarkStart w:id="34" w:name="_Toc104205487"/>
      <w:bookmarkStart w:id="35" w:name="_Toc104122536"/>
      <w:bookmarkStart w:id="36" w:name="_Toc104206694"/>
      <w:bookmarkStart w:id="37" w:name="_Toc104503654"/>
      <w:bookmarkStart w:id="38" w:name="_Toc106127585"/>
      <w:bookmarkStart w:id="39" w:name="_Toc120570066"/>
      <w:bookmarkStart w:id="40" w:name="_Toc121162858"/>
      <w:bookmarkStart w:id="41" w:name="_Toc121827739"/>
      <w:bookmarkStart w:id="42" w:name="_Toc124177567"/>
      <w:bookmarkStart w:id="43" w:name="_Toc124177994"/>
      <w:bookmarkStart w:id="44" w:name="_Toc130826121"/>
      <w:bookmarkStart w:id="45" w:name="_Toc137386398"/>
      <w:bookmarkStart w:id="46" w:name="_Toc137401278"/>
      <w:bookmarkStart w:id="47" w:name="_Toc138894802"/>
      <w:bookmarkStart w:id="48" w:name="_Toc145029513"/>
      <w:bookmarkStart w:id="49" w:name="_Toc153136060"/>
      <w:bookmarkStart w:id="50" w:name="_Toc153138254"/>
      <w:bookmarkStart w:id="51" w:name="_Toc161928669"/>
      <w:bookmarkStart w:id="52" w:name="_Toc163213891"/>
      <w:bookmarkStart w:id="53" w:name="_Toc184373637"/>
      <w:bookmarkStart w:id="54" w:name="_Toc187272714"/>
      <w:bookmarkStart w:id="55" w:name="_Toc187272915"/>
      <w:bookmarkStart w:id="56" w:name="_Toc208677829"/>
      <w:r>
        <w:t>6.5A.4.4.1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C4CD38" w14:textId="68369C46" w:rsidR="00C651C2" w:rsidRPr="00D22C82" w:rsidRDefault="00C651C2" w:rsidP="00C651C2">
      <w:pPr>
        <w:rPr>
          <w:rFonts w:eastAsia="MS Mincho"/>
          <w:lang w:val="en-US" w:eastAsia="zh-TW"/>
        </w:rPr>
      </w:pPr>
      <w:r>
        <w:rPr>
          <w:rFonts w:eastAsia="MS Mincho"/>
          <w:lang w:eastAsia="zh-TW"/>
        </w:rPr>
        <w:t>These requirements are specified in terms of an additional spectrum emission requirement. Additional spurious emission requirements are signalled by the net</w:t>
      </w:r>
      <w:r>
        <w:rPr>
          <w:rFonts w:eastAsia="MS Mincho"/>
          <w:lang w:val="en-US" w:eastAsia="zh-TW"/>
        </w:rPr>
        <w:t>work to indicate that the UE shall meet an additional requirement for a specific deployment scenario as part of the cell handover/broadcast message.</w:t>
      </w:r>
      <w:ins w:id="57" w:author="Daniel Hsieh (謝明諭)" w:date="2025-11-07T23:55:00Z">
        <w:r w:rsidR="00D22C82">
          <w:rPr>
            <w:rFonts w:ascii="新細明體" w:eastAsia="新細明體" w:hAnsi="新細明體" w:hint="eastAsia"/>
            <w:lang w:val="en-US" w:eastAsia="zh-TW"/>
          </w:rPr>
          <w:t xml:space="preserve"> </w:t>
        </w:r>
        <w:r w:rsidR="00D22C82" w:rsidRPr="00D22C82">
          <w:rPr>
            <w:rFonts w:eastAsia="新細明體"/>
            <w:lang w:val="en-US" w:eastAsia="zh-TW"/>
          </w:rPr>
          <w:t xml:space="preserve">When network </w:t>
        </w:r>
        <w:proofErr w:type="spellStart"/>
        <w:r w:rsidR="00D22C82" w:rsidRPr="00D22C82">
          <w:rPr>
            <w:rFonts w:eastAsia="新細明體"/>
            <w:lang w:val="en-US" w:eastAsia="zh-TW"/>
          </w:rPr>
          <w:t>signalling</w:t>
        </w:r>
        <w:proofErr w:type="spellEnd"/>
        <w:r w:rsidR="00D22C82" w:rsidRPr="00D22C82">
          <w:rPr>
            <w:rFonts w:eastAsia="新細明體"/>
            <w:lang w:val="en-US" w:eastAsia="zh-TW"/>
          </w:rPr>
          <w:t xml:space="preserve"> is indicated in the cell, the </w:t>
        </w:r>
      </w:ins>
      <w:proofErr w:type="spellStart"/>
      <w:ins w:id="58" w:author="Daniel Hsieh (謝明諭)" w:date="2025-11-07T23:56:00Z">
        <w:r w:rsidR="003C5128">
          <w:rPr>
            <w:rFonts w:eastAsia="新細明體"/>
            <w:lang w:val="en-US" w:eastAsia="zh-TW"/>
          </w:rPr>
          <w:t>A</w:t>
        </w:r>
      </w:ins>
      <w:ins w:id="59" w:author="Daniel Hsieh (謝明諭)" w:date="2025-11-07T23:55:00Z">
        <w:r w:rsidR="00D22C82" w:rsidRPr="00D22C82">
          <w:rPr>
            <w:rFonts w:eastAsia="新細明體"/>
            <w:lang w:val="en-US" w:eastAsia="zh-TW"/>
          </w:rPr>
          <w:t>ddiitonalSpectrumEmission</w:t>
        </w:r>
        <w:proofErr w:type="spellEnd"/>
        <w:r w:rsidR="00D22C82" w:rsidRPr="00D22C82">
          <w:rPr>
            <w:rFonts w:eastAsia="新細明體"/>
            <w:lang w:val="en-US" w:eastAsia="zh-TW"/>
          </w:rPr>
          <w:t xml:space="preserve"> field information element value corresponds to the digits within the network </w:t>
        </w:r>
        <w:proofErr w:type="spellStart"/>
        <w:r w:rsidR="00D22C82" w:rsidRPr="00D22C82">
          <w:rPr>
            <w:rFonts w:eastAsia="新細明體"/>
            <w:lang w:val="en-US" w:eastAsia="zh-TW"/>
          </w:rPr>
          <w:t>signalling</w:t>
        </w:r>
        <w:proofErr w:type="spellEnd"/>
        <w:r w:rsidR="00D22C82" w:rsidRPr="00D22C82">
          <w:rPr>
            <w:rFonts w:eastAsia="新細明體"/>
            <w:lang w:val="en-US" w:eastAsia="zh-TW"/>
          </w:rPr>
          <w:t xml:space="preserve"> label, e.g.</w:t>
        </w:r>
      </w:ins>
      <w:ins w:id="60" w:author="Daniel Hsieh (謝明諭)" w:date="2025-11-07T23:56:00Z">
        <w:r w:rsidR="003C5128">
          <w:rPr>
            <w:rFonts w:eastAsia="新細明體"/>
            <w:lang w:val="en-US" w:eastAsia="zh-TW"/>
          </w:rPr>
          <w:t>,</w:t>
        </w:r>
      </w:ins>
      <w:ins w:id="61" w:author="Daniel Hsieh (謝明諭)" w:date="2025-11-07T23:55:00Z">
        <w:r w:rsidR="00D22C82" w:rsidRPr="00D22C82">
          <w:rPr>
            <w:rFonts w:eastAsia="新細明體"/>
            <w:lang w:val="en-US" w:eastAsia="zh-TW"/>
          </w:rPr>
          <w:t xml:space="preserve"> 2 for NS_02N or 24 for NS_24N</w:t>
        </w:r>
      </w:ins>
      <w:ins w:id="62" w:author="Daniel Hsieh (謝明諭)" w:date="2025-11-07T23:56:00Z">
        <w:r w:rsidR="00D22C82">
          <w:rPr>
            <w:rFonts w:eastAsia="新細明體"/>
            <w:lang w:val="en-US" w:eastAsia="zh-TW"/>
          </w:rPr>
          <w:t>.</w:t>
        </w:r>
      </w:ins>
    </w:p>
    <w:p w14:paraId="4D01A6D9" w14:textId="77777777" w:rsidR="00C651C2" w:rsidRDefault="00C651C2" w:rsidP="00C651C2">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536AB3F0" w14:textId="77777777" w:rsidR="00C651C2" w:rsidRDefault="00C651C2" w:rsidP="00C651C2">
      <w:pPr>
        <w:pStyle w:val="5"/>
        <w:rPr>
          <w:rFonts w:eastAsia="Times New Roman"/>
          <w:lang w:eastAsia="en-GB"/>
        </w:rPr>
      </w:pPr>
      <w:bookmarkStart w:id="63" w:name="_Toc45888891"/>
      <w:bookmarkStart w:id="64" w:name="_Toc83580690"/>
      <w:bookmarkStart w:id="65" w:name="_Toc29802904"/>
      <w:bookmarkStart w:id="66" w:name="_Toc104206695"/>
      <w:bookmarkStart w:id="67" w:name="_Toc45888292"/>
      <w:bookmarkStart w:id="68" w:name="_Toc84405199"/>
      <w:bookmarkStart w:id="69" w:name="_Toc84413808"/>
      <w:bookmarkStart w:id="70" w:name="_Toc37251412"/>
      <w:bookmarkStart w:id="71" w:name="_Toc104122537"/>
      <w:bookmarkStart w:id="72" w:name="_Toc97562303"/>
      <w:bookmarkStart w:id="73" w:name="_Toc68230916"/>
      <w:bookmarkStart w:id="74" w:name="_Toc104503655"/>
      <w:bookmarkStart w:id="75" w:name="_Toc104205488"/>
      <w:bookmarkStart w:id="76" w:name="_Toc76718351"/>
      <w:bookmarkStart w:id="77" w:name="_Toc29802279"/>
      <w:bookmarkStart w:id="78" w:name="_Toc21344369"/>
      <w:bookmarkStart w:id="79" w:name="_Toc29801855"/>
      <w:bookmarkStart w:id="80" w:name="_Toc61372968"/>
      <w:bookmarkStart w:id="81" w:name="_Toc75467339"/>
      <w:bookmarkStart w:id="82" w:name="_Toc76509361"/>
      <w:bookmarkStart w:id="83" w:name="_Toc106127586"/>
      <w:bookmarkStart w:id="84" w:name="_Toc69084329"/>
      <w:bookmarkStart w:id="85" w:name="_Toc61367585"/>
      <w:bookmarkStart w:id="86" w:name="_Toc120570067"/>
      <w:bookmarkStart w:id="87" w:name="_Toc121162859"/>
      <w:bookmarkStart w:id="88" w:name="_Toc121827740"/>
      <w:bookmarkStart w:id="89" w:name="_Toc124177568"/>
      <w:bookmarkStart w:id="90" w:name="_Toc124177995"/>
      <w:bookmarkStart w:id="91" w:name="_Toc130826122"/>
      <w:bookmarkStart w:id="92" w:name="_Toc137386399"/>
      <w:bookmarkStart w:id="93" w:name="_Toc137401279"/>
      <w:bookmarkStart w:id="94" w:name="_Toc138894803"/>
      <w:bookmarkStart w:id="95" w:name="_Toc145029514"/>
      <w:bookmarkStart w:id="96" w:name="_Toc153136061"/>
      <w:bookmarkStart w:id="97" w:name="_Toc153138255"/>
      <w:bookmarkStart w:id="98" w:name="_Toc161928670"/>
      <w:bookmarkStart w:id="99" w:name="_Toc163213892"/>
      <w:bookmarkStart w:id="100" w:name="_Toc184373638"/>
      <w:bookmarkStart w:id="101" w:name="_Toc187272715"/>
      <w:bookmarkStart w:id="102" w:name="_Toc187272916"/>
      <w:bookmarkStart w:id="103" w:name="_Toc208677830"/>
      <w:r>
        <w:t>6.5A.</w:t>
      </w:r>
      <w:r>
        <w:rPr>
          <w:lang w:val="en-US" w:eastAsia="zh-CN"/>
        </w:rPr>
        <w:t>4</w:t>
      </w:r>
      <w:r>
        <w:t>.4.2</w:t>
      </w:r>
      <w:r>
        <w:tab/>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Minimum requirement (network signalled value "NS_</w:t>
      </w:r>
      <w:r>
        <w:rPr>
          <w:lang w:val="en-US" w:eastAsia="zh-CN"/>
        </w:rPr>
        <w:t>02N</w:t>
      </w:r>
      <w:r>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F85E79D" w14:textId="7EBC4C20" w:rsidR="00C651C2" w:rsidRDefault="00C651C2" w:rsidP="00C651C2">
      <w:pPr>
        <w:rPr>
          <w:lang w:eastAsia="zh-TW"/>
        </w:rPr>
      </w:pPr>
      <w:r>
        <w:t>When "NS</w:t>
      </w:r>
      <w:r>
        <w:rPr>
          <w:lang w:val="en-US" w:eastAsia="zh-CN"/>
        </w:rPr>
        <w:t>_02</w:t>
      </w:r>
      <w:r>
        <w:t>N" is indicated in the cell, the power of any UE emission shall not exceed the levels specified in Table 6.5A.</w:t>
      </w:r>
      <w:r>
        <w:rPr>
          <w:lang w:val="en-US" w:eastAsia="zh-CN"/>
        </w:rPr>
        <w:t>4</w:t>
      </w:r>
      <w:r>
        <w:t>.4.2-1. This requirement also applies for the frequency ranges that are less than F</w:t>
      </w:r>
      <w:r>
        <w:rPr>
          <w:vertAlign w:val="subscript"/>
        </w:rPr>
        <w:t>OOB</w:t>
      </w:r>
      <w:r>
        <w:t xml:space="preserve"> (MHz) in Table 6.</w:t>
      </w:r>
      <w:r>
        <w:rPr>
          <w:lang w:val="en-US" w:eastAsia="zh-CN"/>
        </w:rPr>
        <w:t>5A</w:t>
      </w:r>
      <w:r>
        <w:t>.</w:t>
      </w:r>
      <w:r>
        <w:rPr>
          <w:lang w:val="en-US" w:eastAsia="zh-CN"/>
        </w:rPr>
        <w:t>4</w:t>
      </w:r>
      <w:r>
        <w:t>.2-1 from the edge of the channel bandwidth.</w:t>
      </w:r>
      <w:del w:id="104" w:author="Daniel Hsieh (謝明諭)" w:date="2025-11-07T23:57:00Z">
        <w:r w:rsidDel="00233DD1">
          <w:delText xml:space="preserve"> Network signalling remark NS_02N applies integer-value 2.</w:delText>
        </w:r>
      </w:del>
    </w:p>
    <w:p w14:paraId="0F133B51" w14:textId="77777777" w:rsidR="00C651C2" w:rsidRDefault="00C651C2" w:rsidP="00C651C2">
      <w:pPr>
        <w:pStyle w:val="TH"/>
        <w:rPr>
          <w:lang w:eastAsia="en-GB"/>
        </w:rPr>
      </w:pPr>
      <w:r>
        <w:t>Table 6.5A.</w:t>
      </w:r>
      <w:r>
        <w:rPr>
          <w:lang w:val="en-US" w:eastAsia="zh-CN"/>
        </w:rPr>
        <w:t>4</w:t>
      </w:r>
      <w:r>
        <w:t xml:space="preserve">.4.2-1: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651C2" w14:paraId="7CD18EFB" w14:textId="77777777" w:rsidTr="00C651C2">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D75EA0" w14:textId="77777777" w:rsidR="00C651C2" w:rsidRDefault="00C651C2">
            <w:pPr>
              <w:pStyle w:val="TAH"/>
              <w:rPr>
                <w:rFonts w:cs="Arial"/>
                <w:bCs/>
              </w:rPr>
            </w:pPr>
            <w:r>
              <w:rPr>
                <w:rFonts w:cs="Arial"/>
                <w:bCs/>
              </w:rPr>
              <w:t>Frequency band</w:t>
            </w:r>
          </w:p>
          <w:p w14:paraId="345615EA" w14:textId="77777777" w:rsidR="00C651C2" w:rsidRDefault="00C651C2">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65937A29" w14:textId="77777777" w:rsidR="00C651C2" w:rsidRDefault="00C651C2">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5C27406" w14:textId="77777777" w:rsidR="00C651C2" w:rsidRDefault="00C651C2">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FE9F10E" w14:textId="77777777" w:rsidR="00C651C2" w:rsidRDefault="00C651C2">
            <w:pPr>
              <w:pStyle w:val="TAH"/>
              <w:rPr>
                <w:rFonts w:cs="Arial"/>
                <w:bCs/>
              </w:rPr>
            </w:pPr>
            <w:r>
              <w:rPr>
                <w:rFonts w:cs="Arial"/>
                <w:bCs/>
              </w:rPr>
              <w:t>NOTE</w:t>
            </w:r>
          </w:p>
        </w:tc>
      </w:tr>
      <w:tr w:rsidR="00C651C2" w14:paraId="40EE47D0" w14:textId="77777777" w:rsidTr="00C651C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3EC7" w14:textId="77777777" w:rsidR="00C651C2" w:rsidRDefault="00C651C2">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9E01B0E" w14:textId="77777777" w:rsidR="00C651C2" w:rsidRDefault="00C651C2">
            <w:pPr>
              <w:pStyle w:val="TAH"/>
              <w:rPr>
                <w:rFonts w:cs="Arial"/>
                <w:b w:val="0"/>
                <w:lang w:val="en-US" w:eastAsia="zh-CN"/>
              </w:rPr>
            </w:pPr>
            <w:r>
              <w:rPr>
                <w:rFonts w:cs="Arial"/>
                <w:b w:val="0"/>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BBDC" w14:textId="77777777" w:rsidR="00C651C2" w:rsidRDefault="00C651C2">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9D3F" w14:textId="77777777" w:rsidR="00C651C2" w:rsidRDefault="00C651C2">
            <w:pPr>
              <w:spacing w:after="0"/>
              <w:rPr>
                <w:rFonts w:ascii="Arial" w:eastAsia="Times New Roman" w:hAnsi="Arial" w:cs="Arial"/>
                <w:b/>
                <w:bCs/>
                <w:sz w:val="18"/>
                <w:lang w:eastAsia="en-GB"/>
              </w:rPr>
            </w:pPr>
          </w:p>
        </w:tc>
      </w:tr>
      <w:tr w:rsidR="00C651C2" w14:paraId="2A64821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1045CCCF" w14:textId="77777777" w:rsidR="00C651C2" w:rsidRDefault="00C651C2">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60CED74C" w14:textId="77777777" w:rsidR="00C651C2" w:rsidRDefault="00C651C2">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A265DFD" w14:textId="77777777" w:rsidR="00C651C2" w:rsidRDefault="00C651C2">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2CF0BBE1" w14:textId="77777777" w:rsidR="00C651C2" w:rsidRDefault="00C651C2">
            <w:pPr>
              <w:pStyle w:val="TAC"/>
              <w:rPr>
                <w:rFonts w:cs="Arial"/>
                <w:szCs w:val="18"/>
              </w:rPr>
            </w:pPr>
            <w:r>
              <w:rPr>
                <w:rFonts w:cs="Arial"/>
                <w:szCs w:val="18"/>
              </w:rPr>
              <w:t>Averaged over any 2 millisecond active transmission interval</w:t>
            </w:r>
          </w:p>
        </w:tc>
      </w:tr>
      <w:tr w:rsidR="00C651C2" w14:paraId="79AF520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6CDEFCD9" w14:textId="77777777" w:rsidR="00C651C2" w:rsidRDefault="00C651C2">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41970AE4" w14:textId="77777777" w:rsidR="00C651C2" w:rsidRDefault="00C651C2">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A89A29F" w14:textId="77777777" w:rsidR="00C651C2" w:rsidRDefault="00C651C2">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6D3086C6" w14:textId="77777777" w:rsidR="00C651C2" w:rsidRDefault="00C651C2">
            <w:pPr>
              <w:pStyle w:val="TAC"/>
              <w:rPr>
                <w:rFonts w:cs="Arial"/>
                <w:szCs w:val="18"/>
              </w:rPr>
            </w:pPr>
          </w:p>
        </w:tc>
      </w:tr>
      <w:tr w:rsidR="00C651C2" w14:paraId="2EC84C2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EB2A11" w14:textId="77777777" w:rsidR="00C651C2" w:rsidRDefault="00C651C2">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39B99F53" w14:textId="77777777" w:rsidR="00C651C2" w:rsidRDefault="00C651C2">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1220221" w14:textId="77777777" w:rsidR="00C651C2" w:rsidRDefault="00C651C2">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30B870B3" w14:textId="77777777" w:rsidR="00C651C2" w:rsidRDefault="00C651C2">
            <w:pPr>
              <w:pStyle w:val="TAC"/>
              <w:rPr>
                <w:rFonts w:cs="Arial"/>
                <w:szCs w:val="18"/>
              </w:rPr>
            </w:pPr>
            <w:r>
              <w:rPr>
                <w:rFonts w:cs="Arial"/>
                <w:szCs w:val="18"/>
              </w:rPr>
              <w:t>Averaged over any 2 millisecond active transmission interval</w:t>
            </w:r>
          </w:p>
        </w:tc>
      </w:tr>
      <w:tr w:rsidR="00C651C2" w14:paraId="3CDCAE6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1E7F29" w14:textId="77777777" w:rsidR="00C651C2" w:rsidRDefault="00C651C2">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0E011F90" w14:textId="77777777" w:rsidR="00C651C2" w:rsidRDefault="00C651C2">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5C249EB8" w14:textId="77777777" w:rsidR="00C651C2" w:rsidRDefault="00C651C2">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03E9D6A8" w14:textId="77777777" w:rsidR="00C651C2" w:rsidRDefault="00C651C2">
            <w:pPr>
              <w:pStyle w:val="TAC"/>
              <w:rPr>
                <w:rFonts w:ascii="Times New Roman" w:hAnsi="Times New Roman"/>
              </w:rPr>
            </w:pPr>
          </w:p>
        </w:tc>
      </w:tr>
      <w:tr w:rsidR="00C651C2" w14:paraId="1F60ABC4" w14:textId="77777777" w:rsidTr="00C651C2">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91B177A" w14:textId="77777777" w:rsidR="00C651C2" w:rsidRDefault="00C651C2">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77997C04" w14:textId="77777777" w:rsidR="00C651C2" w:rsidRDefault="00C651C2" w:rsidP="00BD0781">
      <w:pPr>
        <w:rPr>
          <w:b/>
          <w:color w:val="FF0000"/>
        </w:rPr>
      </w:pPr>
    </w:p>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b/>
          <w:color w:val="FF0000"/>
        </w:rPr>
      </w:pPr>
    </w:p>
    <w:p w14:paraId="72AEF567" w14:textId="77777777" w:rsidR="00C651C2" w:rsidRDefault="00C651C2" w:rsidP="00BD0781">
      <w:pPr>
        <w:rPr>
          <w:b/>
          <w:color w:val="FF0000"/>
        </w:rPr>
      </w:pPr>
    </w:p>
    <w:p w14:paraId="68807B26" w14:textId="163D006D" w:rsidR="00D85F4F" w:rsidRDefault="00BD0781" w:rsidP="00BD0781">
      <w:pPr>
        <w:rPr>
          <w:b/>
          <w:color w:val="FF0000"/>
          <w:sz w:val="28"/>
          <w:szCs w:val="28"/>
        </w:rPr>
      </w:pPr>
      <w:r w:rsidRPr="006F62CC">
        <w:rPr>
          <w:b/>
          <w:color w:val="FF0000"/>
          <w:sz w:val="28"/>
          <w:szCs w:val="28"/>
        </w:rPr>
        <w:t>&lt;Start of change 2&gt;</w:t>
      </w:r>
    </w:p>
    <w:p w14:paraId="2433EAB2" w14:textId="77777777" w:rsidR="00E8125A" w:rsidRDefault="00E8125A" w:rsidP="00E8125A">
      <w:pPr>
        <w:pStyle w:val="40"/>
        <w:rPr>
          <w:lang w:eastAsia="en-GB"/>
        </w:rPr>
      </w:pPr>
      <w:bookmarkStart w:id="105" w:name="_Toc137386413"/>
      <w:bookmarkStart w:id="106" w:name="_Toc137401293"/>
      <w:bookmarkStart w:id="107" w:name="_Toc138894817"/>
      <w:bookmarkStart w:id="108" w:name="_Toc145029528"/>
      <w:bookmarkStart w:id="109" w:name="_Toc153136075"/>
      <w:bookmarkStart w:id="110" w:name="_Toc153138272"/>
      <w:bookmarkStart w:id="111" w:name="_Toc161928687"/>
      <w:bookmarkStart w:id="112" w:name="_Toc163213909"/>
      <w:bookmarkStart w:id="113" w:name="_Toc184373659"/>
      <w:bookmarkStart w:id="114" w:name="_Toc187272736"/>
      <w:bookmarkStart w:id="115" w:name="_Toc187272937"/>
      <w:bookmarkStart w:id="116" w:name="_Toc208677854"/>
      <w:r>
        <w:t>6.5B.</w:t>
      </w:r>
      <w:r>
        <w:rPr>
          <w:lang w:val="en-US" w:eastAsia="zh-CN"/>
        </w:rPr>
        <w:t>4</w:t>
      </w:r>
      <w:r>
        <w:t>.</w:t>
      </w:r>
      <w:r>
        <w:rPr>
          <w:lang w:val="en-US" w:eastAsia="zh-CN"/>
        </w:rPr>
        <w:t>4</w:t>
      </w:r>
      <w:r>
        <w:tab/>
        <w:t>Additional spurious emissions</w:t>
      </w:r>
      <w:bookmarkEnd w:id="105"/>
      <w:bookmarkEnd w:id="106"/>
      <w:bookmarkEnd w:id="107"/>
      <w:bookmarkEnd w:id="108"/>
      <w:bookmarkEnd w:id="109"/>
      <w:bookmarkEnd w:id="110"/>
      <w:bookmarkEnd w:id="111"/>
      <w:bookmarkEnd w:id="112"/>
      <w:bookmarkEnd w:id="113"/>
      <w:bookmarkEnd w:id="114"/>
      <w:bookmarkEnd w:id="115"/>
      <w:bookmarkEnd w:id="116"/>
    </w:p>
    <w:p w14:paraId="76BF70AC" w14:textId="77777777" w:rsidR="00E8125A" w:rsidRDefault="00E8125A" w:rsidP="00E8125A">
      <w:pPr>
        <w:pStyle w:val="5"/>
      </w:pPr>
      <w:bookmarkStart w:id="117" w:name="_Toc120570082"/>
      <w:bookmarkStart w:id="118" w:name="_Toc121162874"/>
      <w:bookmarkStart w:id="119" w:name="_Toc121827755"/>
      <w:bookmarkStart w:id="120" w:name="_Toc124177583"/>
      <w:bookmarkStart w:id="121" w:name="_Toc124178010"/>
      <w:bookmarkStart w:id="122" w:name="_Toc130826137"/>
      <w:bookmarkStart w:id="123" w:name="_Toc137386414"/>
      <w:bookmarkStart w:id="124" w:name="_Toc137401294"/>
      <w:bookmarkStart w:id="125" w:name="_Toc138894818"/>
      <w:bookmarkStart w:id="126" w:name="_Toc145029529"/>
      <w:bookmarkStart w:id="127" w:name="_Toc153136076"/>
      <w:bookmarkStart w:id="128" w:name="_Toc153138273"/>
      <w:bookmarkStart w:id="129" w:name="_Toc161928688"/>
      <w:bookmarkStart w:id="130" w:name="_Toc163213910"/>
      <w:bookmarkStart w:id="131" w:name="_Toc184373660"/>
      <w:bookmarkStart w:id="132" w:name="_Toc187272737"/>
      <w:bookmarkStart w:id="133" w:name="_Toc187272938"/>
      <w:bookmarkStart w:id="134" w:name="_Toc208677855"/>
      <w:r>
        <w:t>6.5B.</w:t>
      </w:r>
      <w:r>
        <w:rPr>
          <w:lang w:val="en-US" w:eastAsia="zh-CN"/>
        </w:rPr>
        <w:t>4</w:t>
      </w:r>
      <w:r>
        <w:t>.4.1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95277AA" w14:textId="562C4DFD" w:rsidR="00E8125A" w:rsidRDefault="00E8125A" w:rsidP="00E8125A">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35" w:author="Daniel Hsieh (謝明諭)" w:date="2025-11-07T23:57:00Z">
        <w:r w:rsidR="00103650">
          <w:t xml:space="preserve"> </w:t>
        </w:r>
        <w:r w:rsidR="00103650">
          <w:rPr>
            <w:rFonts w:eastAsia="新細明體"/>
            <w:lang w:val="en-US" w:eastAsia="zh-TW"/>
          </w:rPr>
          <w:t xml:space="preserve">When network </w:t>
        </w:r>
        <w:proofErr w:type="spellStart"/>
        <w:r w:rsidR="00103650">
          <w:rPr>
            <w:rFonts w:eastAsia="新細明體"/>
            <w:lang w:val="en-US" w:eastAsia="zh-TW"/>
          </w:rPr>
          <w:t>signalling</w:t>
        </w:r>
        <w:proofErr w:type="spellEnd"/>
        <w:r w:rsidR="00103650">
          <w:rPr>
            <w:rFonts w:eastAsia="新細明體"/>
            <w:lang w:val="en-US" w:eastAsia="zh-TW"/>
          </w:rPr>
          <w:t xml:space="preserve"> is indicated in the cell, the </w:t>
        </w:r>
        <w:proofErr w:type="spellStart"/>
        <w:r w:rsidR="00103650">
          <w:rPr>
            <w:rFonts w:eastAsia="新細明體"/>
            <w:lang w:val="en-US" w:eastAsia="zh-TW"/>
          </w:rPr>
          <w:t>AddiitonalSpectrumEmission</w:t>
        </w:r>
        <w:proofErr w:type="spellEnd"/>
        <w:r w:rsidR="00103650">
          <w:rPr>
            <w:rFonts w:eastAsia="新細明體"/>
            <w:lang w:val="en-US" w:eastAsia="zh-TW"/>
          </w:rPr>
          <w:t xml:space="preserve"> field information element value corresponds to the digits within the network </w:t>
        </w:r>
        <w:proofErr w:type="spellStart"/>
        <w:r w:rsidR="00103650">
          <w:rPr>
            <w:rFonts w:eastAsia="新細明體"/>
            <w:lang w:val="en-US" w:eastAsia="zh-TW"/>
          </w:rPr>
          <w:t>signalling</w:t>
        </w:r>
        <w:proofErr w:type="spellEnd"/>
        <w:r w:rsidR="00103650">
          <w:rPr>
            <w:rFonts w:eastAsia="新細明體"/>
            <w:lang w:val="en-US" w:eastAsia="zh-TW"/>
          </w:rPr>
          <w:t xml:space="preserve"> label, e.g., 2 for NS_02N or 24 for NS_24N.</w:t>
        </w:r>
      </w:ins>
    </w:p>
    <w:p w14:paraId="5BC56DED" w14:textId="77777777" w:rsidR="00E8125A" w:rsidRDefault="00E8125A" w:rsidP="00E8125A">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40170DA4" w14:textId="77777777" w:rsidR="00E8125A" w:rsidRDefault="00E8125A" w:rsidP="00E8125A">
      <w:pPr>
        <w:pStyle w:val="5"/>
        <w:rPr>
          <w:lang w:eastAsia="en-GB"/>
        </w:rPr>
      </w:pPr>
      <w:bookmarkStart w:id="136" w:name="_Toc120570083"/>
      <w:bookmarkStart w:id="137" w:name="_Toc121162875"/>
      <w:bookmarkStart w:id="138" w:name="_Toc121827756"/>
      <w:bookmarkStart w:id="139" w:name="_Toc124177584"/>
      <w:bookmarkStart w:id="140" w:name="_Toc124178011"/>
      <w:bookmarkStart w:id="141" w:name="_Toc130826138"/>
      <w:bookmarkStart w:id="142" w:name="_Toc137386415"/>
      <w:bookmarkStart w:id="143" w:name="_Toc137401295"/>
      <w:bookmarkStart w:id="144" w:name="_Toc138894819"/>
      <w:bookmarkStart w:id="145" w:name="_Toc145029530"/>
      <w:bookmarkStart w:id="146" w:name="_Toc153136077"/>
      <w:bookmarkStart w:id="147" w:name="_Toc153138274"/>
      <w:bookmarkStart w:id="148" w:name="_Toc161928689"/>
      <w:bookmarkStart w:id="149" w:name="_Toc163213911"/>
      <w:bookmarkStart w:id="150" w:name="_Toc184373661"/>
      <w:bookmarkStart w:id="151" w:name="_Toc187272738"/>
      <w:bookmarkStart w:id="152" w:name="_Toc187272939"/>
      <w:bookmarkStart w:id="153" w:name="_Toc208677856"/>
      <w:r>
        <w:t>6.5B.4.4.2</w:t>
      </w:r>
      <w:r>
        <w:tab/>
        <w:t>Minimum requirement (network signalled value "NS_02N")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F731FAC" w14:textId="2417C9C4" w:rsidR="00E8125A" w:rsidRDefault="00E8125A" w:rsidP="00E8125A">
      <w:pPr>
        <w:rPr>
          <w:rFonts w:eastAsia="新細明體"/>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del w:id="154" w:author="Daniel Hsieh (謝明諭)" w:date="2025-11-07T23:57:00Z">
        <w:r w:rsidDel="00103650">
          <w:delText>Network signalling remark NS_02N applies integer-value 2.</w:delText>
        </w:r>
      </w:del>
    </w:p>
    <w:p w14:paraId="0E92F430" w14:textId="77777777" w:rsidR="00E8125A" w:rsidRDefault="00E8125A" w:rsidP="00E8125A">
      <w:pPr>
        <w:pStyle w:val="TH"/>
        <w:rPr>
          <w:rFonts w:eastAsia="Times New Roman"/>
          <w:lang w:eastAsia="en-GB"/>
        </w:rPr>
      </w:pPr>
      <w:r>
        <w:lastRenderedPageBreak/>
        <w:t xml:space="preserve">Table </w:t>
      </w:r>
      <w:r>
        <w:rPr>
          <w:sz w:val="22"/>
          <w:szCs w:val="22"/>
        </w:rPr>
        <w:t>6.5B.</w:t>
      </w:r>
      <w:r>
        <w:rPr>
          <w:sz w:val="22"/>
          <w:szCs w:val="22"/>
          <w:lang w:val="en-US" w:eastAsia="zh-CN"/>
        </w:rPr>
        <w:t>4</w:t>
      </w:r>
      <w:r>
        <w:rPr>
          <w:sz w:val="22"/>
          <w:szCs w:val="22"/>
        </w:rPr>
        <w:t>.</w:t>
      </w:r>
      <w:r>
        <w:rPr>
          <w:sz w:val="22"/>
          <w:szCs w:val="22"/>
          <w:lang w:val="en-US" w:eastAsia="zh-CN"/>
        </w:rPr>
        <w:t>4.2</w:t>
      </w:r>
      <w:r>
        <w:t xml:space="preserve">-1: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8125A" w14:paraId="5C3A8E1A" w14:textId="77777777" w:rsidTr="00E8125A">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6AE7BBA" w14:textId="77777777" w:rsidR="00E8125A" w:rsidRDefault="00E8125A">
            <w:pPr>
              <w:pStyle w:val="TAH"/>
              <w:rPr>
                <w:rFonts w:cs="Arial"/>
                <w:bCs/>
              </w:rPr>
            </w:pPr>
            <w:r>
              <w:rPr>
                <w:rFonts w:cs="Arial"/>
                <w:bCs/>
              </w:rPr>
              <w:t>Frequency band</w:t>
            </w:r>
          </w:p>
          <w:p w14:paraId="5ECD6170" w14:textId="77777777" w:rsidR="00E8125A" w:rsidRDefault="00E8125A">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082001D9" w14:textId="77777777" w:rsidR="00E8125A" w:rsidRDefault="00E8125A">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EF3947C" w14:textId="77777777" w:rsidR="00E8125A" w:rsidRDefault="00E8125A">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1942ACA" w14:textId="77777777" w:rsidR="00E8125A" w:rsidRDefault="00E8125A">
            <w:pPr>
              <w:pStyle w:val="TAH"/>
              <w:rPr>
                <w:rFonts w:cs="Arial"/>
                <w:bCs/>
              </w:rPr>
            </w:pPr>
            <w:r>
              <w:rPr>
                <w:rFonts w:cs="Arial"/>
                <w:bCs/>
              </w:rPr>
              <w:t>NOTE</w:t>
            </w:r>
          </w:p>
        </w:tc>
      </w:tr>
      <w:tr w:rsidR="00E8125A" w14:paraId="21140E79" w14:textId="77777777" w:rsidTr="00E8125A">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6C10" w14:textId="77777777" w:rsidR="00E8125A" w:rsidRDefault="00E8125A">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06C07BE1" w14:textId="77777777" w:rsidR="00E8125A" w:rsidRDefault="00E8125A">
            <w:pPr>
              <w:pStyle w:val="TAH"/>
              <w:rPr>
                <w:rFonts w:cs="Arial"/>
                <w:b w:val="0"/>
                <w:lang w:val="en-US" w:eastAsia="zh-CN"/>
              </w:rPr>
            </w:pPr>
            <w:r>
              <w:rPr>
                <w:rFonts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26F4" w14:textId="77777777" w:rsidR="00E8125A" w:rsidRDefault="00E8125A">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2BAC" w14:textId="77777777" w:rsidR="00E8125A" w:rsidRDefault="00E8125A">
            <w:pPr>
              <w:spacing w:after="0"/>
              <w:rPr>
                <w:rFonts w:ascii="Arial" w:eastAsia="Times New Roman" w:hAnsi="Arial" w:cs="Arial"/>
                <w:b/>
                <w:bCs/>
                <w:sz w:val="18"/>
                <w:lang w:eastAsia="en-GB"/>
              </w:rPr>
            </w:pPr>
          </w:p>
        </w:tc>
      </w:tr>
      <w:tr w:rsidR="00E8125A" w14:paraId="149321EC"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97BF926" w14:textId="77777777" w:rsidR="00E8125A" w:rsidRDefault="00E8125A">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4411DB54" w14:textId="77777777" w:rsidR="00E8125A" w:rsidRDefault="00E8125A">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C180C04" w14:textId="77777777" w:rsidR="00E8125A" w:rsidRDefault="00E8125A">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191E1E0" w14:textId="77777777" w:rsidR="00E8125A" w:rsidRDefault="00E8125A">
            <w:pPr>
              <w:pStyle w:val="TAC"/>
              <w:rPr>
                <w:rFonts w:cs="Arial"/>
                <w:szCs w:val="18"/>
              </w:rPr>
            </w:pPr>
            <w:r>
              <w:rPr>
                <w:rFonts w:cs="Arial"/>
                <w:szCs w:val="18"/>
              </w:rPr>
              <w:t>Averaged over any 2 millisecond active transmission interval</w:t>
            </w:r>
          </w:p>
        </w:tc>
      </w:tr>
      <w:tr w:rsidR="00E8125A" w14:paraId="743B09A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6B892283" w14:textId="77777777" w:rsidR="00E8125A" w:rsidRDefault="00E8125A">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06FDFC3F" w14:textId="77777777" w:rsidR="00E8125A" w:rsidRDefault="00E8125A">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C2ABB7" w14:textId="77777777" w:rsidR="00E8125A" w:rsidRDefault="00E8125A">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3F42797A" w14:textId="77777777" w:rsidR="00E8125A" w:rsidRDefault="00E8125A">
            <w:pPr>
              <w:pStyle w:val="TAC"/>
              <w:rPr>
                <w:rFonts w:cs="Arial"/>
                <w:szCs w:val="18"/>
              </w:rPr>
            </w:pPr>
          </w:p>
        </w:tc>
      </w:tr>
      <w:tr w:rsidR="00E8125A" w14:paraId="22A21749"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7EEE8D9" w14:textId="77777777" w:rsidR="00E8125A" w:rsidRDefault="00E8125A">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43678CE5" w14:textId="77777777" w:rsidR="00E8125A" w:rsidRDefault="00E8125A">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69512A4" w14:textId="77777777" w:rsidR="00E8125A" w:rsidRDefault="00E8125A">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4FF91B88" w14:textId="77777777" w:rsidR="00E8125A" w:rsidRDefault="00E8125A">
            <w:pPr>
              <w:pStyle w:val="TAC"/>
              <w:rPr>
                <w:rFonts w:cs="Arial"/>
                <w:szCs w:val="18"/>
              </w:rPr>
            </w:pPr>
            <w:r>
              <w:rPr>
                <w:rFonts w:cs="Arial"/>
                <w:szCs w:val="18"/>
              </w:rPr>
              <w:t>Averaged over any 2 millisecond active transmission interval</w:t>
            </w:r>
          </w:p>
        </w:tc>
      </w:tr>
      <w:tr w:rsidR="00E8125A" w14:paraId="183EEEC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3F640E0E" w14:textId="77777777" w:rsidR="00E8125A" w:rsidRDefault="00E8125A">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7C7C1450" w14:textId="77777777" w:rsidR="00E8125A" w:rsidRDefault="00E8125A">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3F242A1D" w14:textId="77777777" w:rsidR="00E8125A" w:rsidRDefault="00E8125A">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6970677C" w14:textId="77777777" w:rsidR="00E8125A" w:rsidRDefault="00E8125A">
            <w:pPr>
              <w:pStyle w:val="TAC"/>
              <w:rPr>
                <w:rFonts w:ascii="Times New Roman" w:hAnsi="Times New Roman"/>
              </w:rPr>
            </w:pPr>
          </w:p>
        </w:tc>
      </w:tr>
      <w:tr w:rsidR="00E8125A" w14:paraId="74249E99" w14:textId="77777777" w:rsidTr="00E8125A">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15BA70E" w14:textId="77777777" w:rsidR="00E8125A" w:rsidRDefault="00E8125A">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BE53D9B" w14:textId="77777777" w:rsidR="00E8125A" w:rsidRDefault="00E8125A" w:rsidP="00E8125A">
      <w:pPr>
        <w:rPr>
          <w:rFonts w:eastAsia="Times New Roman"/>
          <w:lang w:eastAsia="en-GB"/>
        </w:rPr>
      </w:pPr>
    </w:p>
    <w:p w14:paraId="26A8A2D1" w14:textId="624D6569" w:rsidR="00D62A25" w:rsidRPr="00046B96" w:rsidRDefault="00D62A25" w:rsidP="00D62A25">
      <w:pPr>
        <w:rPr>
          <w:b/>
          <w:color w:val="FF0000"/>
          <w:sz w:val="28"/>
          <w:szCs w:val="28"/>
        </w:rPr>
      </w:pPr>
      <w:r w:rsidRPr="00046B96">
        <w:rPr>
          <w:b/>
          <w:color w:val="FF0000"/>
          <w:sz w:val="28"/>
          <w:szCs w:val="28"/>
        </w:rPr>
        <w:t xml:space="preserve">&lt;End of change </w:t>
      </w:r>
      <w:r w:rsidR="00BD0781" w:rsidRPr="00046B96">
        <w:rPr>
          <w:b/>
          <w:color w:val="FF0000"/>
          <w:sz w:val="28"/>
          <w:szCs w:val="28"/>
        </w:rPr>
        <w:t>2</w:t>
      </w:r>
      <w:r w:rsidRPr="00046B96">
        <w:rPr>
          <w:b/>
          <w:color w:val="FF0000"/>
          <w:sz w:val="28"/>
          <w:szCs w:val="28"/>
        </w:rPr>
        <w:t>&gt;</w:t>
      </w:r>
      <w:r w:rsidR="00BD0781" w:rsidRPr="00046B96">
        <w:rPr>
          <w:b/>
          <w:color w:val="FF0000"/>
          <w:sz w:val="28"/>
          <w:szCs w:val="28"/>
        </w:rPr>
        <w:t xml:space="preserve"> </w:t>
      </w:r>
    </w:p>
    <w:p w14:paraId="0BC8A752" w14:textId="77777777" w:rsidR="009B6230" w:rsidRDefault="009B6230" w:rsidP="00D62A25">
      <w:pPr>
        <w:rPr>
          <w:b/>
          <w:color w:val="FF0000"/>
        </w:rPr>
      </w:pPr>
    </w:p>
    <w:p w14:paraId="4F673162" w14:textId="2804BFA4" w:rsidR="009441B6" w:rsidRDefault="009441B6" w:rsidP="009441B6">
      <w:pPr>
        <w:rPr>
          <w:b/>
          <w:color w:val="FF0000"/>
        </w:rPr>
      </w:pPr>
    </w:p>
    <w:sectPr w:rsidR="009441B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2D95" w14:textId="77777777" w:rsidR="0084345C" w:rsidRDefault="0084345C">
      <w:r>
        <w:separator/>
      </w:r>
    </w:p>
  </w:endnote>
  <w:endnote w:type="continuationSeparator" w:id="0">
    <w:p w14:paraId="621091DB" w14:textId="77777777" w:rsidR="0084345C" w:rsidRDefault="0084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B3964" w14:textId="77777777" w:rsidR="0084345C" w:rsidRDefault="0084345C">
      <w:r>
        <w:separator/>
      </w:r>
    </w:p>
  </w:footnote>
  <w:footnote w:type="continuationSeparator" w:id="0">
    <w:p w14:paraId="7F5BAC90" w14:textId="77777777" w:rsidR="0084345C" w:rsidRDefault="00843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1F51CD"/>
    <w:rsid w:val="00200BE7"/>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472E"/>
    <w:rsid w:val="002E48AB"/>
    <w:rsid w:val="00305409"/>
    <w:rsid w:val="003100FC"/>
    <w:rsid w:val="0031168E"/>
    <w:rsid w:val="0031730B"/>
    <w:rsid w:val="00332DEA"/>
    <w:rsid w:val="00343DDF"/>
    <w:rsid w:val="00344689"/>
    <w:rsid w:val="003537E9"/>
    <w:rsid w:val="003609EF"/>
    <w:rsid w:val="0036231A"/>
    <w:rsid w:val="003673B7"/>
    <w:rsid w:val="00374DD4"/>
    <w:rsid w:val="003A5D27"/>
    <w:rsid w:val="003A67B9"/>
    <w:rsid w:val="003A6C89"/>
    <w:rsid w:val="003C3237"/>
    <w:rsid w:val="003C5128"/>
    <w:rsid w:val="003E1A36"/>
    <w:rsid w:val="003E1FAD"/>
    <w:rsid w:val="003F5E97"/>
    <w:rsid w:val="003F729A"/>
    <w:rsid w:val="00410371"/>
    <w:rsid w:val="00420910"/>
    <w:rsid w:val="004242F1"/>
    <w:rsid w:val="00430608"/>
    <w:rsid w:val="004348D6"/>
    <w:rsid w:val="00437D14"/>
    <w:rsid w:val="004431BF"/>
    <w:rsid w:val="00444DAA"/>
    <w:rsid w:val="00453D54"/>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6F62CC"/>
    <w:rsid w:val="007055AB"/>
    <w:rsid w:val="007062A5"/>
    <w:rsid w:val="00724E6D"/>
    <w:rsid w:val="00733B43"/>
    <w:rsid w:val="007361BC"/>
    <w:rsid w:val="00736812"/>
    <w:rsid w:val="00744A62"/>
    <w:rsid w:val="0076590C"/>
    <w:rsid w:val="007733B7"/>
    <w:rsid w:val="00792342"/>
    <w:rsid w:val="007977A8"/>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41B3"/>
    <w:rsid w:val="00974490"/>
    <w:rsid w:val="00975363"/>
    <w:rsid w:val="009777D9"/>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14A24"/>
    <w:rsid w:val="00A16151"/>
    <w:rsid w:val="00A16877"/>
    <w:rsid w:val="00A246B6"/>
    <w:rsid w:val="00A47AD0"/>
    <w:rsid w:val="00A47E70"/>
    <w:rsid w:val="00A50CF0"/>
    <w:rsid w:val="00A61211"/>
    <w:rsid w:val="00A727E3"/>
    <w:rsid w:val="00A7671C"/>
    <w:rsid w:val="00A8020C"/>
    <w:rsid w:val="00A8424A"/>
    <w:rsid w:val="00A94A82"/>
    <w:rsid w:val="00AA2981"/>
    <w:rsid w:val="00AA2CBC"/>
    <w:rsid w:val="00AB0932"/>
    <w:rsid w:val="00AB206B"/>
    <w:rsid w:val="00AC23FF"/>
    <w:rsid w:val="00AC5820"/>
    <w:rsid w:val="00AD1CD8"/>
    <w:rsid w:val="00AD293E"/>
    <w:rsid w:val="00AD59BF"/>
    <w:rsid w:val="00AF2B7C"/>
    <w:rsid w:val="00AF7160"/>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AB1"/>
    <w:rsid w:val="00C41E2F"/>
    <w:rsid w:val="00C50457"/>
    <w:rsid w:val="00C51748"/>
    <w:rsid w:val="00C5530A"/>
    <w:rsid w:val="00C63CD9"/>
    <w:rsid w:val="00C651C2"/>
    <w:rsid w:val="00C66BA2"/>
    <w:rsid w:val="00C855F6"/>
    <w:rsid w:val="00C870F6"/>
    <w:rsid w:val="00C95985"/>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8125A"/>
    <w:rsid w:val="00E94629"/>
    <w:rsid w:val="00E95A32"/>
    <w:rsid w:val="00EB09B7"/>
    <w:rsid w:val="00EB0BD1"/>
    <w:rsid w:val="00EC21BD"/>
    <w:rsid w:val="00EE7D7C"/>
    <w:rsid w:val="00EF39F1"/>
    <w:rsid w:val="00F00B9F"/>
    <w:rsid w:val="00F071A4"/>
    <w:rsid w:val="00F1400C"/>
    <w:rsid w:val="00F25D98"/>
    <w:rsid w:val="00F30081"/>
    <w:rsid w:val="00F300FB"/>
    <w:rsid w:val="00F30C7C"/>
    <w:rsid w:val="00F30F60"/>
    <w:rsid w:val="00F32E4E"/>
    <w:rsid w:val="00F3323B"/>
    <w:rsid w:val="00F51E05"/>
    <w:rsid w:val="00F6038B"/>
    <w:rsid w:val="00F62034"/>
    <w:rsid w:val="00F93710"/>
    <w:rsid w:val="00FA364D"/>
    <w:rsid w:val="00FB4991"/>
    <w:rsid w:val="00FB6386"/>
    <w:rsid w:val="00FD0F8E"/>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216</TotalTime>
  <Pages>3</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107</cp:revision>
  <cp:lastPrinted>1900-01-01T00:00:00Z</cp:lastPrinted>
  <dcterms:created xsi:type="dcterms:W3CDTF">2024-08-25T13:33:00Z</dcterms:created>
  <dcterms:modified xsi:type="dcterms:W3CDTF">2025-11-07T16:21:00Z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